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1D6" w:rsidRDefault="000031D6" w:rsidP="005E5715">
      <w:pPr>
        <w:ind w:firstLine="360"/>
      </w:pPr>
      <w:bookmarkStart w:id="0" w:name="_GoBack"/>
      <w:bookmarkEnd w:id="0"/>
      <w:r>
        <w:t>Company Name:</w:t>
      </w:r>
      <w:r w:rsidR="00A32627">
        <w:t xml:space="preserve"> TAIRIS</w:t>
      </w:r>
    </w:p>
    <w:p w:rsidR="000031D6" w:rsidRDefault="000031D6" w:rsidP="00A32627">
      <w:pPr>
        <w:ind w:firstLine="360"/>
      </w:pPr>
      <w:r>
        <w:t>Short Description:</w:t>
      </w:r>
      <w:r w:rsidR="00A32627">
        <w:t xml:space="preserve"> </w:t>
      </w:r>
      <w:r w:rsidR="00BD08C3">
        <w:t xml:space="preserve">TAIRIS </w:t>
      </w:r>
      <w:r w:rsidR="00A32627" w:rsidRPr="00A32627">
        <w:t xml:space="preserve">is </w:t>
      </w:r>
      <w:r w:rsidR="00BD08C3">
        <w:t>pushing the boundaries of computer vision</w:t>
      </w:r>
      <w:r w:rsidR="00A32627" w:rsidRPr="00A32627">
        <w:t xml:space="preserve">, image processing, and </w:t>
      </w:r>
      <w:r w:rsidR="00BD08C3">
        <w:t>machine learning technology to redefine the delivery of surgical care</w:t>
      </w:r>
      <w:r w:rsidR="00A32627" w:rsidRPr="00A32627">
        <w:t>. Our flagship AI product, the Artificial Operative Assistant, aims to enhance the safety, training, and efficiency of surgical procedures by providing real-time decision-support, complication avoidance, and predictive analytics during surgery. Our team includes experienced executive leaders, neurosurgeons, computer scientists, and management consultants</w:t>
      </w:r>
      <w:r w:rsidR="00BD08C3">
        <w:t>.</w:t>
      </w:r>
    </w:p>
    <w:p w:rsidR="000351B0" w:rsidRDefault="000351B0" w:rsidP="005E5715">
      <w:pPr>
        <w:ind w:firstLine="360"/>
      </w:pPr>
      <w:r>
        <w:t>What is the problem that your company addresses and how does your product solve this problem?</w:t>
      </w:r>
      <w:r w:rsidR="00A32627">
        <w:t xml:space="preserve"> </w:t>
      </w:r>
      <w:r w:rsidR="00BD08C3">
        <w:t xml:space="preserve">Surgical experience is the most important factor dictating outcomes. However, surgical experience is not a quantifiable data source and therefore not easily </w:t>
      </w:r>
      <w:r w:rsidR="006D6CCF">
        <w:t xml:space="preserve">accessible or </w:t>
      </w:r>
      <w:r w:rsidR="00BD08C3">
        <w:t>shareable. We are developing technology to</w:t>
      </w:r>
      <w:r w:rsidR="006D6CCF">
        <w:t xml:space="preserve"> learn and gain surgical experiential intelligence and then provides this information back in real-time.</w:t>
      </w:r>
    </w:p>
    <w:p w:rsidR="000351B0" w:rsidRPr="00A32627" w:rsidRDefault="000351B0" w:rsidP="000351B0">
      <w:pPr>
        <w:ind w:left="360"/>
      </w:pPr>
      <w:r>
        <w:t>Who are your competitors?  How are you different?</w:t>
      </w:r>
      <w:r w:rsidR="00A32627">
        <w:t xml:space="preserve"> </w:t>
      </w:r>
      <w:r w:rsidR="006D6CCF">
        <w:t xml:space="preserve">Currently no commercially available competing products on the market. </w:t>
      </w:r>
      <w:r w:rsidR="00A32627">
        <w:t xml:space="preserve">Surgical robot companies – we are different by introducing the concept of </w:t>
      </w:r>
      <w:r w:rsidR="00A32627">
        <w:rPr>
          <w:i/>
        </w:rPr>
        <w:t>augmented</w:t>
      </w:r>
      <w:r w:rsidR="00A32627">
        <w:t xml:space="preserve"> intelligence. Using AI to enhance a surgeon’</w:t>
      </w:r>
      <w:r w:rsidR="006D6CCF">
        <w:t>s ability to operate instead of robotic surgery.</w:t>
      </w:r>
    </w:p>
    <w:p w:rsidR="000351B0" w:rsidRDefault="000351B0" w:rsidP="000351B0">
      <w:pPr>
        <w:ind w:left="360"/>
      </w:pPr>
      <w:r>
        <w:t>Do you have any specific imagery in mind for your logo?</w:t>
      </w:r>
      <w:r w:rsidR="00A32627">
        <w:t xml:space="preserve"> Yes – circuit board type image </w:t>
      </w:r>
      <w:proofErr w:type="spellStart"/>
      <w:r w:rsidR="006D6CCF">
        <w:t>overlayed</w:t>
      </w:r>
      <w:proofErr w:type="spellEnd"/>
      <w:r w:rsidR="006D6CCF">
        <w:t xml:space="preserve"> </w:t>
      </w:r>
      <w:r w:rsidR="00A32627">
        <w:t xml:space="preserve">with a scalpel blade silhouette. </w:t>
      </w:r>
    </w:p>
    <w:p w:rsidR="000351B0" w:rsidRDefault="000351B0" w:rsidP="000351B0">
      <w:pPr>
        <w:ind w:left="360"/>
      </w:pPr>
      <w:r>
        <w:t>Do you have any preferences of what colors to use or not to use?</w:t>
      </w:r>
      <w:r w:rsidR="00A32627">
        <w:t xml:space="preserve"> No</w:t>
      </w:r>
    </w:p>
    <w:p w:rsidR="000351B0" w:rsidRDefault="000351B0" w:rsidP="000351B0">
      <w:pPr>
        <w:ind w:left="360"/>
      </w:pPr>
      <w:r>
        <w:t>What adjectives would best describe your logo?</w:t>
      </w:r>
      <w:r w:rsidR="00A32627">
        <w:t xml:space="preserve"> </w:t>
      </w:r>
      <w:r w:rsidR="006D6CCF">
        <w:t>Innovative, Bold</w:t>
      </w:r>
    </w:p>
    <w:p w:rsidR="000351B0" w:rsidRDefault="000351B0" w:rsidP="000351B0">
      <w:pPr>
        <w:ind w:left="360"/>
      </w:pPr>
      <w:r>
        <w:t xml:space="preserve">Who is your target audience?  </w:t>
      </w:r>
      <w:r w:rsidR="00A32627">
        <w:t>Surgeons, hospitals/health systems, patients</w:t>
      </w:r>
    </w:p>
    <w:p w:rsidR="000351B0" w:rsidRDefault="000351B0" w:rsidP="000351B0">
      <w:pPr>
        <w:ind w:left="360"/>
      </w:pPr>
      <w:r>
        <w:t>What kind of personality should your company project?</w:t>
      </w:r>
      <w:r w:rsidR="00A32627">
        <w:t xml:space="preserve"> - Innovative, Bold</w:t>
      </w:r>
    </w:p>
    <w:p w:rsidR="000351B0" w:rsidRDefault="000351B0" w:rsidP="000351B0">
      <w:pPr>
        <w:ind w:left="360"/>
      </w:pPr>
      <w:r>
        <w:t>What is it you want to express with your logo?</w:t>
      </w:r>
      <w:r w:rsidR="00A32627">
        <w:t xml:space="preserve"> - Conceptually combining major icons of AI/computer vision with surgery in a creative way</w:t>
      </w:r>
    </w:p>
    <w:p w:rsidR="000351B0" w:rsidRDefault="000351B0" w:rsidP="000351B0">
      <w:pPr>
        <w:ind w:left="360"/>
      </w:pPr>
      <w:r>
        <w:t>What is the origin of the company’s name?</w:t>
      </w:r>
      <w:r w:rsidR="00A32627">
        <w:t xml:space="preserve"> The AI Revolution </w:t>
      </w:r>
      <w:proofErr w:type="gramStart"/>
      <w:r w:rsidR="00A32627">
        <w:t>In</w:t>
      </w:r>
      <w:proofErr w:type="gramEnd"/>
      <w:r w:rsidR="00A32627">
        <w:t xml:space="preserve"> Surgery.</w:t>
      </w:r>
    </w:p>
    <w:p w:rsidR="00781EEC" w:rsidRDefault="00781EEC" w:rsidP="000351B0"/>
    <w:sectPr w:rsidR="00781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F86A8A"/>
    <w:multiLevelType w:val="hybridMultilevel"/>
    <w:tmpl w:val="F11C6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1B0"/>
    <w:rsid w:val="000031D6"/>
    <w:rsid w:val="000351B0"/>
    <w:rsid w:val="00166A1E"/>
    <w:rsid w:val="005E5715"/>
    <w:rsid w:val="006D6CCF"/>
    <w:rsid w:val="00781EEC"/>
    <w:rsid w:val="00A32627"/>
    <w:rsid w:val="00BD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B3B4CF-ED1A-4041-98A0-251058C11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1B0"/>
    <w:pPr>
      <w:spacing w:after="0" w:line="240" w:lineRule="auto"/>
      <w:ind w:left="720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6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1593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Magruder, Whitney</dc:creator>
  <cp:keywords/>
  <dc:description/>
  <cp:lastModifiedBy>Giron, Raquel</cp:lastModifiedBy>
  <cp:revision>2</cp:revision>
  <dcterms:created xsi:type="dcterms:W3CDTF">2018-12-12T20:22:00Z</dcterms:created>
  <dcterms:modified xsi:type="dcterms:W3CDTF">2018-12-12T20:22:00Z</dcterms:modified>
</cp:coreProperties>
</file>