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902206" w14:textId="06284D34" w:rsidR="000031D6" w:rsidRDefault="000031D6" w:rsidP="005E5715">
      <w:pPr>
        <w:ind w:firstLine="360"/>
      </w:pPr>
      <w:bookmarkStart w:id="0" w:name="_GoBack"/>
      <w:bookmarkEnd w:id="0"/>
      <w:r w:rsidRPr="007B0F59">
        <w:rPr>
          <w:u w:val="double"/>
        </w:rPr>
        <w:t>Company Name</w:t>
      </w:r>
      <w:r>
        <w:t>:</w:t>
      </w:r>
      <w:r w:rsidR="007B0F59">
        <w:t xml:space="preserve"> </w:t>
      </w:r>
      <w:proofErr w:type="spellStart"/>
      <w:r w:rsidR="007B0F59">
        <w:t>Vetigenics</w:t>
      </w:r>
      <w:proofErr w:type="spellEnd"/>
    </w:p>
    <w:p w14:paraId="188CB4A3" w14:textId="2F0F3D2E" w:rsidR="000031D6" w:rsidRDefault="000031D6" w:rsidP="00BE1070">
      <w:pPr>
        <w:ind w:left="360"/>
      </w:pPr>
      <w:r w:rsidRPr="007B0F59">
        <w:rPr>
          <w:u w:val="double"/>
        </w:rPr>
        <w:t>Short Description</w:t>
      </w:r>
      <w:r>
        <w:t>:</w:t>
      </w:r>
      <w:r w:rsidR="007B0F59">
        <w:t xml:space="preserve"> </w:t>
      </w:r>
      <w:proofErr w:type="spellStart"/>
      <w:r w:rsidR="007B0F59">
        <w:t>Vetigenics</w:t>
      </w:r>
      <w:proofErr w:type="spellEnd"/>
      <w:r w:rsidR="007B0F59">
        <w:t xml:space="preserve"> is a </w:t>
      </w:r>
      <w:proofErr w:type="spellStart"/>
      <w:r w:rsidR="007B0F59">
        <w:t>start up</w:t>
      </w:r>
      <w:proofErr w:type="spellEnd"/>
      <w:r w:rsidR="007B0F59">
        <w:t xml:space="preserve"> </w:t>
      </w:r>
      <w:proofErr w:type="gramStart"/>
      <w:r w:rsidR="007B0F59">
        <w:t>biotech company</w:t>
      </w:r>
      <w:proofErr w:type="gramEnd"/>
      <w:r w:rsidR="007B0F59">
        <w:t xml:space="preserve"> that makes antibody-based immunotherapies for use in companion animal dogs (</w:t>
      </w:r>
      <w:proofErr w:type="spellStart"/>
      <w:r w:rsidR="007B0F59">
        <w:t>ie</w:t>
      </w:r>
      <w:proofErr w:type="spellEnd"/>
      <w:r w:rsidR="007B0F59">
        <w:t xml:space="preserve"> pet dogs) who have spontaneously developed diseases such as cancer, auto-immunity, allergies and inflammatory conditions such as arthritis. The company uses a platform technology to generate canine antibodies or canine antibody fragments that can be used to specific target cells or proteins in the body. These antibody directed approaches can be used as therapies for pet dogs with these diseases and can also be used diagnostically. Furthermore, there is a lot of interest now in using pet dogs with spontaneous diseases in clinical trials (very similar to human clinical trials) to test new therapies to inform human clinical trial design – (the One Health approach).</w:t>
      </w:r>
      <w:r w:rsidR="00BE1070">
        <w:t xml:space="preserve"> </w:t>
      </w:r>
      <w:proofErr w:type="spellStart"/>
      <w:r w:rsidR="00BE1070">
        <w:t>Vetigenics</w:t>
      </w:r>
      <w:proofErr w:type="spellEnd"/>
      <w:r w:rsidR="00BE1070">
        <w:t xml:space="preserve"> will also supply canine antibody fragments for this purpose too.</w:t>
      </w:r>
    </w:p>
    <w:p w14:paraId="68FA7D58" w14:textId="77777777" w:rsidR="000351B0" w:rsidRPr="002E7961" w:rsidRDefault="000351B0" w:rsidP="005E5715">
      <w:pPr>
        <w:ind w:firstLine="360"/>
        <w:rPr>
          <w:u w:val="double"/>
        </w:rPr>
      </w:pPr>
      <w:r w:rsidRPr="002E7961">
        <w:rPr>
          <w:u w:val="double"/>
        </w:rPr>
        <w:t>What is the problem that your company addresses and how does your product solve this problem?</w:t>
      </w:r>
    </w:p>
    <w:p w14:paraId="2A1D75FF" w14:textId="0C9560E2" w:rsidR="007B0F59" w:rsidRDefault="002E7961" w:rsidP="00BE1070">
      <w:pPr>
        <w:ind w:left="360"/>
      </w:pPr>
      <w:r>
        <w:t xml:space="preserve">Harnessing the power of the immune system to fight disease (cancer, infections, auto-immunity, </w:t>
      </w:r>
      <w:proofErr w:type="gramStart"/>
      <w:r>
        <w:t>allergy</w:t>
      </w:r>
      <w:proofErr w:type="gramEnd"/>
      <w:r>
        <w:t>) is showing great promise in human medicine, but there is still much to learn about the best ways to use these therapies clinically and much effort is being put into developing the next generation of these treatments that are more effective and safer. Advances in veterinary medicine frequently follow those made in the human field and there is growing interest in using immunotherapies in companion (pet) animals to improve their treatment and prognosis. Thus there is a growing need to develop targeted immunotherapies for use in companion animals – particular</w:t>
      </w:r>
      <w:r w:rsidR="00BE1070">
        <w:t>l</w:t>
      </w:r>
      <w:r>
        <w:t xml:space="preserve">y </w:t>
      </w:r>
      <w:proofErr w:type="gramStart"/>
      <w:r>
        <w:t>dogs</w:t>
      </w:r>
      <w:proofErr w:type="gramEnd"/>
      <w:r>
        <w:t xml:space="preserve">. </w:t>
      </w:r>
      <w:proofErr w:type="spellStart"/>
      <w:r>
        <w:t>Vetigenics</w:t>
      </w:r>
      <w:proofErr w:type="spellEnd"/>
      <w:r>
        <w:t xml:space="preserve"> address the problem of developing canine antibody fragments that can be used therapeutically in dogs to treat their diseases. At the same time, information coming from the use of these compounds in pet dogs can help to accelerate the development of novel therapies for use in humans. Our platform technology enables us to rapidly isolate canine antibody fragments with known target antigen-binding for use in a variety of targeted immunotherapies in pet dogs. The methodology is relatively cheap to utilize and results in several candidate targeting antibody fragments being generated that can be further selected based on favorable manufacturing properties. </w:t>
      </w:r>
    </w:p>
    <w:p w14:paraId="6CA798A5" w14:textId="2A6E2FFB" w:rsidR="000351B0" w:rsidRDefault="000351B0" w:rsidP="000351B0">
      <w:pPr>
        <w:ind w:left="360"/>
      </w:pPr>
      <w:r w:rsidRPr="002E7961">
        <w:rPr>
          <w:u w:val="double"/>
        </w:rPr>
        <w:t>Who are your competitors?  How are you different</w:t>
      </w:r>
      <w:r>
        <w:t>?</w:t>
      </w:r>
      <w:r w:rsidR="002E7961">
        <w:t xml:space="preserve"> Our key competitors are animal health companies including Zoetis and Merck. They generate canine antibody fragments using different technologies (in </w:t>
      </w:r>
      <w:proofErr w:type="spellStart"/>
      <w:r w:rsidR="002E7961">
        <w:t>silico</w:t>
      </w:r>
      <w:proofErr w:type="spellEnd"/>
      <w:r w:rsidR="002E7961">
        <w:t xml:space="preserve"> design or grafting techniques) which</w:t>
      </w:r>
      <w:r w:rsidR="00BE1070">
        <w:t xml:space="preserve"> result in chimeric antibodies that generate unwanted immune responses against the antibodies, limiting their therapeutic effect.</w:t>
      </w:r>
      <w:r w:rsidR="002E7961">
        <w:t xml:space="preserve"> </w:t>
      </w:r>
      <w:r w:rsidR="00BE1070">
        <w:t>Furthermore, they are not guaranteed to bind antigen and must be further screened for binding and binding affinity measurements.</w:t>
      </w:r>
    </w:p>
    <w:p w14:paraId="7497DF8F" w14:textId="7D0D918A" w:rsidR="000351B0" w:rsidRDefault="000351B0" w:rsidP="000351B0">
      <w:pPr>
        <w:ind w:left="360"/>
      </w:pPr>
      <w:r w:rsidRPr="00BE1070">
        <w:rPr>
          <w:u w:val="double"/>
        </w:rPr>
        <w:t>Do you have any specific imagery in mind for your logo</w:t>
      </w:r>
      <w:r>
        <w:t>?</w:t>
      </w:r>
      <w:r w:rsidR="00BE1070">
        <w:t xml:space="preserve"> I’d like to incorporate the concept of veterinary/animal/dog health/therapeutics with human health and with the idea of antibodies or antibody fragments or targeted immunotherapies.</w:t>
      </w:r>
    </w:p>
    <w:p w14:paraId="01686744" w14:textId="2AE8838D" w:rsidR="000351B0" w:rsidRDefault="000351B0" w:rsidP="000351B0">
      <w:pPr>
        <w:ind w:left="360"/>
      </w:pPr>
      <w:r w:rsidRPr="00BE1070">
        <w:rPr>
          <w:u w:val="double"/>
        </w:rPr>
        <w:t>Do you have any preferences of what colors to use or not to use</w:t>
      </w:r>
      <w:r>
        <w:t>?</w:t>
      </w:r>
      <w:r w:rsidR="00BE1070">
        <w:t xml:space="preserve"> I like the colors purple, green, black, and orange but don’t really have </w:t>
      </w:r>
      <w:proofErr w:type="spellStart"/>
      <w:r w:rsidR="00BE1070">
        <w:t>nay</w:t>
      </w:r>
      <w:proofErr w:type="spellEnd"/>
      <w:r w:rsidR="00BE1070">
        <w:t xml:space="preserve"> preference for usage in the logo.</w:t>
      </w:r>
    </w:p>
    <w:p w14:paraId="1D4E47FD" w14:textId="51AC6397" w:rsidR="000351B0" w:rsidRDefault="000351B0" w:rsidP="000351B0">
      <w:pPr>
        <w:ind w:left="360"/>
      </w:pPr>
      <w:r w:rsidRPr="00CF1905">
        <w:rPr>
          <w:u w:val="double"/>
        </w:rPr>
        <w:t>What adjectives would best describe your logo</w:t>
      </w:r>
      <w:r>
        <w:t>?</w:t>
      </w:r>
      <w:r w:rsidR="00BE1070">
        <w:t xml:space="preserve"> Simple, clear, sleek, recognizable, informative</w:t>
      </w:r>
    </w:p>
    <w:p w14:paraId="5F2C75CC" w14:textId="2B5FBD32" w:rsidR="000351B0" w:rsidRDefault="000351B0" w:rsidP="000351B0">
      <w:pPr>
        <w:ind w:left="360"/>
      </w:pPr>
      <w:r w:rsidRPr="00CF1905">
        <w:rPr>
          <w:u w:val="double"/>
        </w:rPr>
        <w:lastRenderedPageBreak/>
        <w:t>Who is your target audience</w:t>
      </w:r>
      <w:r>
        <w:t xml:space="preserve">?  </w:t>
      </w:r>
      <w:r w:rsidR="00CF1905">
        <w:t>Animal health pharmaceutical companies, Human pharmaceutical companies, Veterinary Diagnostic companies, academic and industry researchers.</w:t>
      </w:r>
    </w:p>
    <w:p w14:paraId="47B003FD" w14:textId="0FDF85B9" w:rsidR="000351B0" w:rsidRDefault="000351B0" w:rsidP="000351B0">
      <w:pPr>
        <w:ind w:left="360"/>
      </w:pPr>
      <w:r w:rsidRPr="007B0F59">
        <w:rPr>
          <w:u w:val="double"/>
        </w:rPr>
        <w:t>What kind of personality should your company project</w:t>
      </w:r>
      <w:r>
        <w:t>?</w:t>
      </w:r>
      <w:r w:rsidR="007B0F59">
        <w:t xml:space="preserve"> First and foremost – the veterinary aspect – we are generating therapeutics that will help dogs (and possibly in future other companion animals such as cats and horses)  - so a caring, compassionate personality that is combined with advanced scientific method</w:t>
      </w:r>
      <w:r w:rsidR="00CF1905">
        <w:t>s and technology</w:t>
      </w:r>
      <w:r w:rsidR="007B0F59">
        <w:t xml:space="preserve"> – it’s an interesting combination!</w:t>
      </w:r>
    </w:p>
    <w:p w14:paraId="4695E038" w14:textId="4BBC98FA" w:rsidR="000351B0" w:rsidRDefault="000351B0" w:rsidP="000351B0">
      <w:pPr>
        <w:ind w:left="360"/>
      </w:pPr>
      <w:r w:rsidRPr="007B0F59">
        <w:rPr>
          <w:u w:val="double"/>
        </w:rPr>
        <w:t>What is it you want to express with your logo</w:t>
      </w:r>
      <w:r>
        <w:t>?</w:t>
      </w:r>
      <w:r w:rsidR="007B0F59">
        <w:t xml:space="preserve"> Our products have a dual purpose – to help animals with disease (animal health customer) but also to supply human health companies with the immunotherapeutic tools that will enable them to explore their technology in the dog as a parallel patient population – I’d like to capture the fact that our platform technology for making canine antibodies can be of benefit to both animal and human health – I’d like to avoid any misconception that we are experimenting on dogs!</w:t>
      </w:r>
    </w:p>
    <w:p w14:paraId="7EC79FFA" w14:textId="1427EB1E" w:rsidR="000351B0" w:rsidRDefault="000351B0" w:rsidP="000351B0">
      <w:pPr>
        <w:ind w:left="360"/>
      </w:pPr>
      <w:r w:rsidRPr="007B0F59">
        <w:rPr>
          <w:u w:val="double"/>
        </w:rPr>
        <w:t>What is the origin of the company’s name</w:t>
      </w:r>
      <w:r>
        <w:t>?</w:t>
      </w:r>
      <w:r w:rsidR="007B0F59">
        <w:t xml:space="preserve"> </w:t>
      </w:r>
      <w:proofErr w:type="spellStart"/>
      <w:r w:rsidR="007B0F59">
        <w:t>Vetigenics</w:t>
      </w:r>
      <w:proofErr w:type="spellEnd"/>
      <w:r w:rsidR="007B0F59">
        <w:t xml:space="preserve"> was chosen to show the customer that we are working in the veterinary health care arena; “</w:t>
      </w:r>
      <w:proofErr w:type="spellStart"/>
      <w:r w:rsidR="007B0F59">
        <w:t>genics</w:t>
      </w:r>
      <w:proofErr w:type="spellEnd"/>
      <w:r w:rsidR="007B0F59">
        <w:t xml:space="preserve">” was chosen because our technology is based on genetic information (essentially the genetic code for antibodies). It is coincidence that the “IG” in the middle of </w:t>
      </w:r>
      <w:proofErr w:type="spellStart"/>
      <w:r w:rsidR="007B0F59">
        <w:t>VetIGenics</w:t>
      </w:r>
      <w:proofErr w:type="spellEnd"/>
      <w:r w:rsidR="007B0F59">
        <w:t xml:space="preserve"> – is a short-hand way of writing </w:t>
      </w:r>
      <w:proofErr w:type="spellStart"/>
      <w:r w:rsidR="007B0F59">
        <w:t>ImmunoGlobulin</w:t>
      </w:r>
      <w:proofErr w:type="spellEnd"/>
      <w:r w:rsidR="007B0F59">
        <w:t xml:space="preserve">! </w:t>
      </w:r>
    </w:p>
    <w:p w14:paraId="4B513FA4" w14:textId="77777777" w:rsidR="00781EEC" w:rsidRDefault="00781EEC" w:rsidP="000351B0"/>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351B0"/>
    <w:rsid w:val="00217CB2"/>
    <w:rsid w:val="002E7961"/>
    <w:rsid w:val="004005FC"/>
    <w:rsid w:val="005E5715"/>
    <w:rsid w:val="00781EEC"/>
    <w:rsid w:val="007B0F59"/>
    <w:rsid w:val="00BE1070"/>
    <w:rsid w:val="00CD074C"/>
    <w:rsid w:val="00CF1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24F21"/>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714</Words>
  <Characters>4073</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Giron, Raquel</cp:lastModifiedBy>
  <cp:revision>2</cp:revision>
  <dcterms:created xsi:type="dcterms:W3CDTF">2018-12-10T16:24:00Z</dcterms:created>
  <dcterms:modified xsi:type="dcterms:W3CDTF">2018-12-10T16:24:00Z</dcterms:modified>
</cp:coreProperties>
</file>